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7E9B6" w14:textId="77777777" w:rsidR="00D64A99" w:rsidRPr="00D64A99" w:rsidRDefault="00D64A99" w:rsidP="00D64A99">
      <w:pPr>
        <w:spacing w:line="240" w:lineRule="auto"/>
        <w:rPr>
          <w:rFonts w:ascii="WinSoft Pro" w:hAnsi="WinSoft Pro" w:cs="WinSoft Pro"/>
          <w:color w:val="FF0000"/>
          <w:sz w:val="40"/>
          <w:szCs w:val="40"/>
          <w:rtl/>
          <w:lang w:bidi="ar-SY"/>
        </w:rPr>
      </w:pPr>
      <w:r w:rsidRPr="00D64A99">
        <w:rPr>
          <w:rFonts w:ascii="WinSoft Pro" w:hAnsi="WinSoft Pro" w:cs="WinSoft Pro" w:hint="cs"/>
          <w:color w:val="FF0000"/>
          <w:sz w:val="40"/>
          <w:szCs w:val="40"/>
          <w:rtl/>
          <w:lang w:bidi="ar-SY"/>
        </w:rPr>
        <w:t xml:space="preserve">الســيرة الذاتيـة: </w:t>
      </w:r>
      <w:r w:rsidRPr="00D64A99">
        <w:rPr>
          <w:rFonts w:ascii="WinSoft Pro" w:hAnsi="WinSoft Pro" w:cs="WinSoft Pro" w:hint="cs"/>
          <w:sz w:val="40"/>
          <w:szCs w:val="40"/>
          <w:rtl/>
          <w:lang w:bidi="ar-SY"/>
        </w:rPr>
        <w:t>الأستاذ المُساعد الدكتور تميم هاشم حمّاد</w:t>
      </w:r>
    </w:p>
    <w:p w14:paraId="67DDCDCC" w14:textId="77777777" w:rsidR="00D64A99" w:rsidRPr="00D64A99" w:rsidRDefault="00D64A99" w:rsidP="00D64A99">
      <w:pPr>
        <w:spacing w:line="240" w:lineRule="auto"/>
        <w:rPr>
          <w:rFonts w:ascii="WinSoft Pro" w:hAnsi="WinSoft Pro" w:cs="WinSoft Pro"/>
          <w:sz w:val="8"/>
          <w:szCs w:val="8"/>
          <w:rtl/>
          <w:lang w:bidi="ar-SY"/>
        </w:rPr>
      </w:pPr>
    </w:p>
    <w:p w14:paraId="432CED6A" w14:textId="77777777" w:rsidR="00D64A99" w:rsidRPr="00D64A99" w:rsidRDefault="00D64A99" w:rsidP="00D64A99">
      <w:p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الاسم الثلاثي: تميم هاشم حمّاد. </w:t>
      </w:r>
    </w:p>
    <w:p w14:paraId="2D9CE156" w14:textId="77777777" w:rsidR="00D64A99" w:rsidRPr="00D64A99" w:rsidRDefault="00D64A99" w:rsidP="00D64A99">
      <w:p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العمل الحالي: أستاذ مساعد في كلية الصيدلة في جامعة تشرين. </w:t>
      </w:r>
    </w:p>
    <w:p w14:paraId="767D744F" w14:textId="77777777" w:rsidR="00D64A99" w:rsidRPr="00D64A99" w:rsidRDefault="00D64A99" w:rsidP="00D64A99">
      <w:pPr>
        <w:spacing w:line="240" w:lineRule="auto"/>
        <w:rPr>
          <w:rFonts w:ascii="WinSoft Pro" w:hAnsi="WinSoft Pro" w:cs="WinSoft Pro"/>
          <w:sz w:val="4"/>
          <w:szCs w:val="4"/>
          <w:rtl/>
          <w:lang w:bidi="ar-SY"/>
        </w:rPr>
      </w:pPr>
    </w:p>
    <w:p w14:paraId="45E3F342" w14:textId="77777777" w:rsidR="00D64A99" w:rsidRPr="00D64A99" w:rsidRDefault="00D64A99" w:rsidP="00D64A99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D64A99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الشهادات والدرجات العلمية والخبرات الأكاديمية: </w:t>
      </w:r>
    </w:p>
    <w:p w14:paraId="54F80EDB" w14:textId="77777777" w:rsidR="00D64A99" w:rsidRPr="00D64A99" w:rsidRDefault="00D64A99" w:rsidP="00D64A99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إجازة في الصيدلة والكيمياء الصيدلانية ـ جامعة دمشق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1994</w:t>
      </w: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. </w:t>
      </w:r>
    </w:p>
    <w:p w14:paraId="4B5EC645" w14:textId="77777777" w:rsidR="00D64A99" w:rsidRPr="00D64A99" w:rsidRDefault="00D64A99" w:rsidP="00D64A99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دبلوم دراسات معمقة في هندسة التقنيات ـ المعهد العالي للعلوم التقنية، غرونوبل، فرنسا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1998</w:t>
      </w: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0DE90F53" w14:textId="77777777" w:rsidR="00D64A99" w:rsidRPr="00D64A99" w:rsidRDefault="00D64A99" w:rsidP="00D64A99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دكتوراه في العلوم الصيدلانية ـ جامعة جوزيف فورييه، غرونوبل، فرنسا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2002</w:t>
      </w:r>
    </w:p>
    <w:p w14:paraId="40FD96DA" w14:textId="77777777" w:rsidR="00D64A99" w:rsidRPr="00D64A99" w:rsidRDefault="00D64A99" w:rsidP="00D64A99">
      <w:pPr>
        <w:pStyle w:val="ListParagraph"/>
        <w:numPr>
          <w:ilvl w:val="0"/>
          <w:numId w:val="5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الاختصاص: الصيدلة الصناعية. </w:t>
      </w:r>
    </w:p>
    <w:p w14:paraId="5B910FC5" w14:textId="77777777" w:rsidR="00D64A99" w:rsidRPr="00D64A99" w:rsidRDefault="00D64A99" w:rsidP="00D64A99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مدرس في كلية الصيدلة في جامعة تشرين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2004</w:t>
      </w: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D64A99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2007</w:t>
      </w: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. </w:t>
      </w:r>
    </w:p>
    <w:p w14:paraId="6716EBF4" w14:textId="77777777" w:rsidR="00D64A99" w:rsidRPr="00D64A99" w:rsidRDefault="00D64A99" w:rsidP="00D64A99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أستاذ مساعد في كلية الصيدلة في جامعة تشرين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2008</w:t>
      </w: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وحتى تاريخه. </w:t>
      </w:r>
    </w:p>
    <w:p w14:paraId="7566E55A" w14:textId="77777777" w:rsidR="00D64A99" w:rsidRPr="00D64A99" w:rsidRDefault="00D64A99" w:rsidP="00D64A99">
      <w:pPr>
        <w:spacing w:line="240" w:lineRule="auto"/>
        <w:rPr>
          <w:rFonts w:ascii="WinSoft Pro" w:hAnsi="WinSoft Pro" w:cs="WinSoft Pro"/>
          <w:color w:val="FF0000"/>
          <w:sz w:val="4"/>
          <w:szCs w:val="4"/>
          <w:rtl/>
          <w:lang w:bidi="ar-SY"/>
        </w:rPr>
      </w:pPr>
    </w:p>
    <w:p w14:paraId="07799540" w14:textId="77777777" w:rsidR="00D64A99" w:rsidRPr="00D64A99" w:rsidRDefault="00D64A99" w:rsidP="00D64A99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D64A99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اللغات الأجنبية: </w:t>
      </w:r>
    </w:p>
    <w:p w14:paraId="5E5F6CEC" w14:textId="77777777" w:rsidR="00D64A99" w:rsidRPr="00D64A99" w:rsidRDefault="00D64A99" w:rsidP="00D64A99">
      <w:pPr>
        <w:pStyle w:val="ListParagraph"/>
        <w:numPr>
          <w:ilvl w:val="0"/>
          <w:numId w:val="4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الفرنسية / الإنكليزية </w:t>
      </w:r>
    </w:p>
    <w:p w14:paraId="0DE28E2D" w14:textId="77777777" w:rsidR="00D64A99" w:rsidRPr="00D64A99" w:rsidRDefault="00D64A99" w:rsidP="00D64A99">
      <w:pPr>
        <w:spacing w:line="240" w:lineRule="auto"/>
        <w:rPr>
          <w:rFonts w:ascii="WinSoft Pro" w:hAnsi="WinSoft Pro" w:cs="WinSoft Pro"/>
          <w:color w:val="FF0000"/>
          <w:sz w:val="4"/>
          <w:szCs w:val="4"/>
          <w:rtl/>
          <w:lang w:bidi="ar-SY"/>
        </w:rPr>
      </w:pPr>
    </w:p>
    <w:p w14:paraId="4775122A" w14:textId="77777777" w:rsidR="00D64A99" w:rsidRPr="00D64A99" w:rsidRDefault="00D64A99" w:rsidP="00D64A99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D64A99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المناصب الإدارية: </w:t>
      </w:r>
    </w:p>
    <w:p w14:paraId="7146A979" w14:textId="77777777" w:rsidR="00D64A99" w:rsidRPr="00D64A99" w:rsidRDefault="00D64A99" w:rsidP="00D64A99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رئيس قسم الصيدلانيات في كلية الصيدلة في جامعة تشرين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2005</w:t>
      </w: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D64A99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2008</w:t>
      </w: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3EE08D74" w14:textId="77777777" w:rsidR="00D64A99" w:rsidRPr="00D64A99" w:rsidRDefault="00D64A99" w:rsidP="00D64A99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نائب عميد للشؤون الإدارية والطلاب في كلية الصيدلة في جامعة تشرين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2005</w:t>
      </w: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D64A99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2008</w:t>
      </w: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479F76C7" w14:textId="77777777" w:rsidR="00D64A99" w:rsidRPr="00D64A99" w:rsidRDefault="00D64A99" w:rsidP="00D64A99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عميد كلية العلوم الصحية بجامعة البعث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2009</w:t>
      </w: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D64A99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2013</w:t>
      </w: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4B9C8FC0" w14:textId="77777777" w:rsidR="00D64A99" w:rsidRPr="00D64A99" w:rsidRDefault="00D64A99" w:rsidP="00D64A99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عميد كلية الصيدلة في جامعة الحواش الخاصة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2008</w:t>
      </w: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D64A99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2010</w:t>
      </w: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5043A253" w14:textId="77777777" w:rsidR="00D64A99" w:rsidRPr="00D64A99" w:rsidRDefault="00D64A99" w:rsidP="00D64A99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نائب رئيس جامعة الحواش الخاصة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2014</w:t>
      </w:r>
      <w:r w:rsidRPr="00D64A99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D64A99">
        <w:rPr>
          <w:rFonts w:ascii="WinSoft Pro" w:hAnsi="WinSoft Pro" w:cs="WinSoft Pro"/>
          <w:sz w:val="28"/>
          <w:szCs w:val="28"/>
          <w:rtl/>
        </w:rPr>
        <w:t>–</w:t>
      </w:r>
      <w:r w:rsidRPr="00D64A99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2015</w:t>
      </w:r>
    </w:p>
    <w:p w14:paraId="4DB7215E" w14:textId="77777777" w:rsidR="00D64A99" w:rsidRPr="00D64A99" w:rsidRDefault="00D64A99" w:rsidP="00D64A99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رئيس جامعة الحواش الخاصة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2015</w:t>
      </w:r>
      <w:r w:rsidRPr="00D64A99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D64A99">
        <w:rPr>
          <w:rFonts w:ascii="WinSoft Pro" w:hAnsi="WinSoft Pro" w:cs="WinSoft Pro"/>
          <w:sz w:val="28"/>
          <w:szCs w:val="28"/>
          <w:rtl/>
        </w:rPr>
        <w:t>–</w:t>
      </w:r>
      <w:r w:rsidRPr="00D64A99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2016</w:t>
      </w:r>
    </w:p>
    <w:p w14:paraId="0587FD7A" w14:textId="77777777" w:rsidR="00D64A99" w:rsidRPr="00D64A99" w:rsidRDefault="00D64A99" w:rsidP="00D64A99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عضو مجلس أمناء جامعة الحواش الخاصة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2015</w:t>
      </w:r>
      <w:r w:rsidRPr="00D64A99">
        <w:rPr>
          <w:rFonts w:ascii="WinSoft Pro" w:hAnsi="WinSoft Pro" w:cs="WinSoft Pro" w:hint="cs"/>
          <w:sz w:val="28"/>
          <w:szCs w:val="28"/>
          <w:rtl/>
        </w:rPr>
        <w:t xml:space="preserve"> -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2016</w:t>
      </w:r>
    </w:p>
    <w:p w14:paraId="4D13DB21" w14:textId="77777777" w:rsidR="00D64A99" w:rsidRPr="00D64A99" w:rsidRDefault="00D64A99" w:rsidP="00D64A99">
      <w:pPr>
        <w:spacing w:line="240" w:lineRule="auto"/>
        <w:rPr>
          <w:rFonts w:ascii="WinSoft Pro" w:hAnsi="WinSoft Pro" w:cs="WinSoft Pro"/>
          <w:color w:val="FF0000"/>
          <w:sz w:val="4"/>
          <w:szCs w:val="4"/>
          <w:rtl/>
          <w:lang w:bidi="ar-SY"/>
        </w:rPr>
      </w:pPr>
    </w:p>
    <w:p w14:paraId="0DCA6878" w14:textId="77777777" w:rsidR="00D64A99" w:rsidRPr="00D64A99" w:rsidRDefault="00D64A99" w:rsidP="00D64A99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D64A99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المعلومات الشخصية: </w:t>
      </w:r>
    </w:p>
    <w:p w14:paraId="29167127" w14:textId="77777777" w:rsidR="00D64A99" w:rsidRPr="00D64A99" w:rsidRDefault="00D64A99" w:rsidP="00D64A99">
      <w:pPr>
        <w:pStyle w:val="ListParagraph"/>
        <w:numPr>
          <w:ilvl w:val="0"/>
          <w:numId w:val="3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الجنسية: عربي سوري. </w:t>
      </w:r>
    </w:p>
    <w:p w14:paraId="5CFFA96D" w14:textId="77777777" w:rsidR="00D64A99" w:rsidRPr="00D64A99" w:rsidRDefault="00D64A99" w:rsidP="00D64A99">
      <w:pPr>
        <w:pStyle w:val="ListParagraph"/>
        <w:numPr>
          <w:ilvl w:val="0"/>
          <w:numId w:val="3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مكان وتاريخ الولادة: اللاذقية </w:t>
      </w:r>
      <w:r w:rsidRPr="00D64A99">
        <w:rPr>
          <w:rFonts w:ascii="WinSoft Pro" w:hAnsi="WinSoft Pro" w:cs="WinSoft Pro"/>
          <w:sz w:val="28"/>
          <w:szCs w:val="28"/>
          <w:lang w:bidi="ar-SY"/>
        </w:rPr>
        <w:t>1971</w:t>
      </w: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5713A6A5" w14:textId="77777777" w:rsidR="00D64A99" w:rsidRPr="00D64A99" w:rsidRDefault="00D64A99" w:rsidP="00D64A99">
      <w:pPr>
        <w:pStyle w:val="ListParagraph"/>
        <w:numPr>
          <w:ilvl w:val="0"/>
          <w:numId w:val="3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D64A99">
        <w:rPr>
          <w:rFonts w:ascii="WinSoft Pro" w:hAnsi="WinSoft Pro" w:cs="WinSoft Pro" w:hint="cs"/>
          <w:sz w:val="28"/>
          <w:szCs w:val="28"/>
          <w:rtl/>
          <w:lang w:bidi="ar-SY"/>
        </w:rPr>
        <w:t>متزوج ولديه ولد واحد</w:t>
      </w:r>
    </w:p>
    <w:p w14:paraId="27ECDEEF" w14:textId="77777777" w:rsidR="00D64A99" w:rsidRPr="00D64A99" w:rsidRDefault="00D64A99" w:rsidP="00D64A99">
      <w:pPr>
        <w:spacing w:line="240" w:lineRule="auto"/>
        <w:rPr>
          <w:rFonts w:ascii="WinSoft Pro" w:hAnsi="WinSoft Pro" w:cs="WinSoft Pro"/>
          <w:color w:val="FF0000"/>
          <w:sz w:val="4"/>
          <w:szCs w:val="4"/>
          <w:rtl/>
          <w:lang w:bidi="ar-SY"/>
        </w:rPr>
      </w:pPr>
    </w:p>
    <w:p w14:paraId="45314C3E" w14:textId="77777777" w:rsidR="00D64A99" w:rsidRPr="00D64A99" w:rsidRDefault="00D64A99" w:rsidP="00D64A99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D64A99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معلومات الاتصال: </w:t>
      </w:r>
    </w:p>
    <w:p w14:paraId="0F46C310" w14:textId="77777777" w:rsidR="00D64A99" w:rsidRPr="00D64A99" w:rsidRDefault="00D64A99" w:rsidP="00D64A99">
      <w:pPr>
        <w:spacing w:line="240" w:lineRule="auto"/>
        <w:jc w:val="right"/>
        <w:rPr>
          <w:rFonts w:ascii="WinSoft Pro" w:hAnsi="WinSoft Pro" w:cs="WinSoft Pro"/>
          <w:sz w:val="28"/>
          <w:szCs w:val="28"/>
          <w:rtl/>
          <w:lang w:bidi="ar-SY"/>
        </w:rPr>
      </w:pPr>
      <w:hyperlink r:id="rId5" w:history="1">
        <w:r w:rsidRPr="00D64A99">
          <w:rPr>
            <w:rStyle w:val="Hyperlink"/>
            <w:rFonts w:ascii="WinSoft Pro" w:hAnsi="WinSoft Pro" w:cs="WinSoft Pro"/>
            <w:sz w:val="28"/>
            <w:szCs w:val="28"/>
            <w:lang w:bidi="ar-SY"/>
          </w:rPr>
          <w:t>Tel:+963-41-</w:t>
        </w:r>
      </w:hyperlink>
      <w:r w:rsidRPr="00D64A99">
        <w:rPr>
          <w:rStyle w:val="Hyperlink"/>
          <w:rFonts w:ascii="WinSoft Pro" w:hAnsi="WinSoft Pro" w:cs="WinSoft Pro"/>
          <w:color w:val="auto"/>
          <w:sz w:val="28"/>
          <w:szCs w:val="28"/>
          <w:u w:val="none"/>
          <w:lang w:bidi="ar-SY"/>
        </w:rPr>
        <w:t xml:space="preserve">427510           </w:t>
      </w:r>
      <w:r w:rsidRPr="00D64A99">
        <w:rPr>
          <w:rFonts w:ascii="WinSoft Pro" w:hAnsi="WinSoft Pro" w:cs="WinSoft Pro"/>
          <w:color w:val="FF0000"/>
          <w:sz w:val="28"/>
          <w:szCs w:val="28"/>
          <w:lang w:bidi="ar-SY"/>
        </w:rPr>
        <w:t>Mob.</w:t>
      </w:r>
      <w:r w:rsidRPr="00D64A99">
        <w:rPr>
          <w:rFonts w:ascii="WinSoft Pro" w:hAnsi="WinSoft Pro" w:cs="WinSoft Pro"/>
          <w:sz w:val="28"/>
          <w:szCs w:val="28"/>
          <w:lang w:bidi="ar-SY"/>
        </w:rPr>
        <w:t xml:space="preserve"> +963-944-458865   /    +963-993-656894</w:t>
      </w:r>
    </w:p>
    <w:p w14:paraId="28B5FCCE" w14:textId="77777777" w:rsidR="00D64A99" w:rsidRPr="00D64A99" w:rsidRDefault="00D64A99" w:rsidP="00D64A99">
      <w:pPr>
        <w:spacing w:line="240" w:lineRule="auto"/>
        <w:jc w:val="right"/>
        <w:rPr>
          <w:sz w:val="28"/>
          <w:szCs w:val="28"/>
        </w:rPr>
      </w:pPr>
      <w:r w:rsidRPr="00D64A99">
        <w:rPr>
          <w:rFonts w:ascii="WinSoft Pro" w:hAnsi="WinSoft Pro" w:cs="WinSoft Pro"/>
          <w:sz w:val="28"/>
          <w:szCs w:val="28"/>
          <w:lang w:bidi="ar-SY"/>
        </w:rPr>
        <w:t xml:space="preserve">Email: </w:t>
      </w:r>
      <w:hyperlink r:id="rId6" w:history="1">
        <w:r w:rsidRPr="00D64A99">
          <w:rPr>
            <w:rStyle w:val="Hyperlink"/>
            <w:sz w:val="24"/>
            <w:szCs w:val="24"/>
          </w:rPr>
          <w:t>htamim@hotmail.com</w:t>
        </w:r>
      </w:hyperlink>
      <w:r w:rsidRPr="00D64A99">
        <w:rPr>
          <w:sz w:val="28"/>
          <w:szCs w:val="28"/>
        </w:rPr>
        <w:t xml:space="preserve"> </w:t>
      </w:r>
    </w:p>
    <w:p w14:paraId="68B022F4" w14:textId="77777777" w:rsidR="00D64A99" w:rsidRPr="00D64A99" w:rsidRDefault="00D64A99" w:rsidP="00D64A99">
      <w:pPr>
        <w:spacing w:line="240" w:lineRule="auto"/>
        <w:jc w:val="right"/>
        <w:rPr>
          <w:sz w:val="8"/>
          <w:szCs w:val="8"/>
        </w:rPr>
      </w:pPr>
    </w:p>
    <w:p w14:paraId="4839ECB7" w14:textId="77777777" w:rsidR="00D64A99" w:rsidRPr="00D64A99" w:rsidRDefault="00D64A99" w:rsidP="00D64A99">
      <w:pPr>
        <w:spacing w:line="240" w:lineRule="auto"/>
        <w:jc w:val="right"/>
        <w:rPr>
          <w:sz w:val="20"/>
          <w:szCs w:val="20"/>
        </w:rPr>
      </w:pPr>
      <w:r w:rsidRPr="00D64A99">
        <w:rPr>
          <w:sz w:val="24"/>
          <w:szCs w:val="24"/>
        </w:rPr>
        <w:t>03.11.2020</w:t>
      </w:r>
    </w:p>
    <w:p w14:paraId="3603CFAA" w14:textId="77777777" w:rsidR="00CE71E8" w:rsidRPr="00D64A99" w:rsidRDefault="00CE71E8">
      <w:pPr>
        <w:rPr>
          <w:sz w:val="20"/>
          <w:szCs w:val="20"/>
        </w:rPr>
      </w:pPr>
    </w:p>
    <w:sectPr w:rsidR="00CE71E8" w:rsidRPr="00D64A99" w:rsidSect="00D64A9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Soft Pro">
    <w:panose1 w:val="020B0600060200000000"/>
    <w:charset w:val="00"/>
    <w:family w:val="auto"/>
    <w:pitch w:val="variable"/>
    <w:sig w:usb0="0000280F" w:usb1="00000000" w:usb2="00000000" w:usb3="00000000" w:csb0="0000006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A7C"/>
    <w:multiLevelType w:val="hybridMultilevel"/>
    <w:tmpl w:val="078AB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5F29"/>
    <w:multiLevelType w:val="hybridMultilevel"/>
    <w:tmpl w:val="A2D8B214"/>
    <w:lvl w:ilvl="0" w:tplc="238038BA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4BE84C1D"/>
    <w:multiLevelType w:val="hybridMultilevel"/>
    <w:tmpl w:val="85105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62546"/>
    <w:multiLevelType w:val="hybridMultilevel"/>
    <w:tmpl w:val="37AE857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B900EE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C61C0"/>
    <w:multiLevelType w:val="hybridMultilevel"/>
    <w:tmpl w:val="E5AA7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FA"/>
    <w:rsid w:val="004152FA"/>
    <w:rsid w:val="00C079EA"/>
    <w:rsid w:val="00CE71E8"/>
    <w:rsid w:val="00D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61DF3-E4ED-48FF-922F-8B3D4148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A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amim@hotmail.com" TargetMode="External"/><Relationship Id="rId5" Type="http://schemas.openxmlformats.org/officeDocument/2006/relationships/hyperlink" Target="Tel:+963-41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</dc:creator>
  <cp:keywords/>
  <dc:description/>
  <cp:lastModifiedBy>GDO</cp:lastModifiedBy>
  <cp:revision>2</cp:revision>
  <dcterms:created xsi:type="dcterms:W3CDTF">2020-12-14T07:11:00Z</dcterms:created>
  <dcterms:modified xsi:type="dcterms:W3CDTF">2020-12-14T07:12:00Z</dcterms:modified>
</cp:coreProperties>
</file>